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0B520" w14:textId="65C6A9CA" w:rsidR="00D00BF3" w:rsidRPr="00416AC7" w:rsidRDefault="00D00BF3" w:rsidP="00D00BF3">
      <w:pPr>
        <w:rPr>
          <w:sz w:val="24"/>
          <w:szCs w:val="24"/>
        </w:rPr>
      </w:pPr>
      <w:r w:rsidRPr="00416AC7">
        <w:rPr>
          <w:sz w:val="24"/>
          <w:szCs w:val="24"/>
        </w:rPr>
        <w:t>Lawyer, Batuhan Altıntaş</w:t>
      </w:r>
    </w:p>
    <w:p w14:paraId="18BFB9A7" w14:textId="77777777" w:rsidR="00D022A0" w:rsidRPr="00D022A0" w:rsidRDefault="00D022A0" w:rsidP="00D022A0">
      <w:pPr>
        <w:rPr>
          <w:sz w:val="24"/>
          <w:szCs w:val="24"/>
        </w:rPr>
      </w:pPr>
      <w:r w:rsidRPr="00D022A0">
        <w:rPr>
          <w:sz w:val="24"/>
          <w:szCs w:val="24"/>
        </w:rPr>
        <w:t>My name is Batuhan Altıntaş. I graduated from the Faculty of Law in the spring of 2019. After graduation, I returned to Çorlu, Tekirdağ, to begin my legal internship, and I have been living here ever since.</w:t>
      </w:r>
    </w:p>
    <w:p w14:paraId="0E41F13F" w14:textId="77777777" w:rsidR="00D022A0" w:rsidRPr="00D022A0" w:rsidRDefault="00D022A0" w:rsidP="00D022A0">
      <w:pPr>
        <w:rPr>
          <w:sz w:val="24"/>
          <w:szCs w:val="24"/>
        </w:rPr>
      </w:pPr>
      <w:r w:rsidRPr="00D022A0">
        <w:rPr>
          <w:sz w:val="24"/>
          <w:szCs w:val="24"/>
        </w:rPr>
        <w:t>After completing my internship, I started working at Gündüz Law Office, where I currently work as one of the partner lawyers.</w:t>
      </w:r>
    </w:p>
    <w:p w14:paraId="12D0AC7F" w14:textId="77777777" w:rsidR="00D022A0" w:rsidRPr="00D022A0" w:rsidRDefault="00D022A0" w:rsidP="00D022A0">
      <w:pPr>
        <w:rPr>
          <w:sz w:val="24"/>
          <w:szCs w:val="24"/>
        </w:rPr>
      </w:pPr>
      <w:r w:rsidRPr="00D022A0">
        <w:rPr>
          <w:sz w:val="24"/>
          <w:szCs w:val="24"/>
        </w:rPr>
        <w:t>Çorlu is an industrial city where international trade is quite common. For this reason, I believed that improving my legal English would be beneficial to my professional career. I have always had an interest in foreign languages, so developing my legal English seemed like a valuable step in my professional growth.</w:t>
      </w:r>
    </w:p>
    <w:p w14:paraId="6A7636DC" w14:textId="77777777" w:rsidR="00D022A0" w:rsidRPr="00D022A0" w:rsidRDefault="00D022A0" w:rsidP="00D022A0">
      <w:pPr>
        <w:rPr>
          <w:sz w:val="24"/>
          <w:szCs w:val="24"/>
        </w:rPr>
      </w:pPr>
      <w:r w:rsidRPr="00D022A0">
        <w:rPr>
          <w:sz w:val="24"/>
          <w:szCs w:val="24"/>
        </w:rPr>
        <w:t>Compared to the traditional legal education we received at university, the TOLES classes were quite enjoyable and even more motivating than I had expected. At the same time, legal English is very different from everyday English, so there were moments when the learning process felt somewhat challenging.</w:t>
      </w:r>
    </w:p>
    <w:p w14:paraId="54239500" w14:textId="77777777" w:rsidR="00D022A0" w:rsidRPr="00D022A0" w:rsidRDefault="00D022A0" w:rsidP="00D022A0">
      <w:pPr>
        <w:rPr>
          <w:sz w:val="24"/>
          <w:szCs w:val="24"/>
        </w:rPr>
      </w:pPr>
      <w:r w:rsidRPr="00D022A0">
        <w:rPr>
          <w:sz w:val="24"/>
          <w:szCs w:val="24"/>
        </w:rPr>
        <w:t>After completing my TOLES training at university, I took the exam and passed it successfully. However, I also realized that this certification alone might not be enough. For that reason, I decided to take other English proficiency exams as well and add them to my CV. Even though I may not need this level of English every day in my work, I wanted to be prepared because opportunities can arise at any time.</w:t>
      </w:r>
    </w:p>
    <w:p w14:paraId="7417FD3C" w14:textId="77777777" w:rsidR="00D022A0" w:rsidRPr="00D022A0" w:rsidRDefault="00D022A0" w:rsidP="00D022A0">
      <w:pPr>
        <w:rPr>
          <w:sz w:val="24"/>
          <w:szCs w:val="24"/>
        </w:rPr>
      </w:pPr>
      <w:r w:rsidRPr="00D022A0">
        <w:rPr>
          <w:sz w:val="24"/>
          <w:szCs w:val="24"/>
        </w:rPr>
        <w:t>Today, we provide legal consultancy to several client companies involved in export activities, especially in matters related to contract law. In such situations, having a good command of legal English can be very helpful.</w:t>
      </w:r>
    </w:p>
    <w:p w14:paraId="575AD7A3" w14:textId="1AA5C6DF" w:rsidR="00D022A0" w:rsidRDefault="00D022A0" w:rsidP="00D022A0">
      <w:pPr>
        <w:rPr>
          <w:sz w:val="24"/>
          <w:szCs w:val="24"/>
        </w:rPr>
      </w:pPr>
      <w:r w:rsidRPr="00D022A0">
        <w:rPr>
          <w:sz w:val="24"/>
          <w:szCs w:val="24"/>
        </w:rPr>
        <w:t>For lawyers who would like to work in a more corporate environment and become part of an international legal practice, I would definitely recommend devoting time to TOLES and Legal English.</w:t>
      </w:r>
    </w:p>
    <w:p w14:paraId="64CB2656" w14:textId="38BDDCB9" w:rsidR="00961681" w:rsidRDefault="00961681" w:rsidP="00D022A0">
      <w:pPr>
        <w:rPr>
          <w:sz w:val="24"/>
          <w:szCs w:val="24"/>
        </w:rPr>
      </w:pPr>
      <w:r>
        <w:rPr>
          <w:sz w:val="24"/>
          <w:szCs w:val="24"/>
        </w:rPr>
        <w:t xml:space="preserve">Gündüz Law Firm </w:t>
      </w:r>
    </w:p>
    <w:p w14:paraId="66C97A40" w14:textId="2376D1AD" w:rsidR="005F3DBA" w:rsidRDefault="005F3DBA" w:rsidP="00D022A0">
      <w:pPr>
        <w:rPr>
          <w:sz w:val="24"/>
          <w:szCs w:val="24"/>
        </w:rPr>
      </w:pPr>
      <w:r>
        <w:rPr>
          <w:sz w:val="24"/>
          <w:szCs w:val="24"/>
        </w:rPr>
        <w:t xml:space="preserve">E-posta: </w:t>
      </w:r>
      <w:hyperlink r:id="rId4" w:history="1">
        <w:r w:rsidRPr="001A10BA">
          <w:rPr>
            <w:rStyle w:val="Hyperlink"/>
            <w:sz w:val="24"/>
            <w:szCs w:val="24"/>
          </w:rPr>
          <w:t>avaltintasbatuhan@gmail.com</w:t>
        </w:r>
      </w:hyperlink>
    </w:p>
    <w:p w14:paraId="21AC9D4D" w14:textId="77777777" w:rsidR="005F3DBA" w:rsidRDefault="005F3DBA" w:rsidP="00D022A0">
      <w:pPr>
        <w:rPr>
          <w:sz w:val="24"/>
          <w:szCs w:val="24"/>
        </w:rPr>
      </w:pPr>
      <w:bookmarkStart w:id="0" w:name="_GoBack"/>
      <w:bookmarkEnd w:id="0"/>
    </w:p>
    <w:p w14:paraId="38E4F5BA" w14:textId="55A772C3" w:rsidR="00961681" w:rsidRPr="00D022A0" w:rsidRDefault="00961681" w:rsidP="00D022A0">
      <w:pPr>
        <w:rPr>
          <w:sz w:val="24"/>
          <w:szCs w:val="24"/>
        </w:rPr>
      </w:pPr>
    </w:p>
    <w:p w14:paraId="708F26EF" w14:textId="5AC6D3FF" w:rsidR="007E3743" w:rsidRPr="00D022A0" w:rsidRDefault="007E3743" w:rsidP="00D022A0">
      <w:pPr>
        <w:rPr>
          <w:sz w:val="24"/>
          <w:szCs w:val="24"/>
        </w:rPr>
      </w:pPr>
    </w:p>
    <w:sectPr w:rsidR="007E3743" w:rsidRPr="00D022A0" w:rsidSect="00413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0F"/>
    <w:rsid w:val="00413B75"/>
    <w:rsid w:val="00416AC7"/>
    <w:rsid w:val="005F3DBA"/>
    <w:rsid w:val="007E3743"/>
    <w:rsid w:val="00961681"/>
    <w:rsid w:val="00D00BF3"/>
    <w:rsid w:val="00D022A0"/>
    <w:rsid w:val="00D5210F"/>
    <w:rsid w:val="00F2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95B2C"/>
  <w15:chartTrackingRefBased/>
  <w15:docId w15:val="{E96B3ADD-35A4-42EE-979C-3C5A320C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3D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44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valtintasbatuhan@gmail.co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010FE70158041A3E319980DA0233D" ma:contentTypeVersion="1" ma:contentTypeDescription="Create a new document." ma:contentTypeScope="" ma:versionID="80a2f29708caea656f588defccf539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AC42E16-C42D-4F00-8BCC-6B85A4D6B64A}"/>
</file>

<file path=customXml/itemProps2.xml><?xml version="1.0" encoding="utf-8"?>
<ds:datastoreItem xmlns:ds="http://schemas.openxmlformats.org/officeDocument/2006/customXml" ds:itemID="{956887AD-F38F-4EFA-B363-8882FF463C72}"/>
</file>

<file path=customXml/itemProps3.xml><?xml version="1.0" encoding="utf-8"?>
<ds:datastoreItem xmlns:ds="http://schemas.openxmlformats.org/officeDocument/2006/customXml" ds:itemID="{E0B6844E-6671-4918-AF01-C3F2B8A089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Peril Emiroglulari</dc:creator>
  <cp:keywords/>
  <dc:description/>
  <cp:lastModifiedBy>Peril Emiroglulari</cp:lastModifiedBy>
  <cp:revision>10</cp:revision>
  <dcterms:created xsi:type="dcterms:W3CDTF">2026-03-19T16:21:00Z</dcterms:created>
  <dcterms:modified xsi:type="dcterms:W3CDTF">2026-03-19T17:02:00Z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0x01010048C010FE70158041A3E319980DA0233D</vt:lpwstr>
  </property>
</Properties>
</file>